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C93" w:rsidRDefault="00BC3C93" w:rsidP="00A64F36">
      <w:pPr>
        <w:spacing w:after="0" w:line="280" w:lineRule="exact"/>
        <w:ind w:left="117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13</w:t>
      </w:r>
    </w:p>
    <w:p w:rsidR="00BC3C93" w:rsidRDefault="00BC3C93" w:rsidP="00A64F36">
      <w:pPr>
        <w:spacing w:after="0" w:line="280" w:lineRule="exact"/>
        <w:ind w:left="117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BC3C93" w:rsidRPr="00BC3C93" w:rsidRDefault="00BC3C93" w:rsidP="00A64F36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444730" w:rsidRDefault="00444730" w:rsidP="00A64F36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2CFF">
        <w:rPr>
          <w:rFonts w:ascii="Times New Roman" w:hAnsi="Times New Roman" w:cs="Times New Roman"/>
          <w:b/>
          <w:sz w:val="28"/>
          <w:szCs w:val="28"/>
        </w:rPr>
        <w:t xml:space="preserve">Финансовое обеспечение реализации Государственной программы </w:t>
      </w:r>
      <w:r w:rsidR="0084548A">
        <w:rPr>
          <w:rFonts w:ascii="Times New Roman" w:hAnsi="Times New Roman" w:cs="Times New Roman"/>
          <w:b/>
          <w:sz w:val="28"/>
          <w:szCs w:val="28"/>
        </w:rPr>
        <w:t>Пермского края</w:t>
      </w:r>
    </w:p>
    <w:p w:rsidR="00444730" w:rsidRDefault="00444730" w:rsidP="00A64F36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9C2CFF">
        <w:rPr>
          <w:rFonts w:ascii="Times New Roman" w:hAnsi="Times New Roman" w:cs="Times New Roman"/>
          <w:b/>
          <w:sz w:val="28"/>
          <w:szCs w:val="28"/>
        </w:rPr>
        <w:t>Обеспечение качественным жильем и услугами ЖКХ населения Пермского края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8491C" w:rsidRDefault="0048491C" w:rsidP="00A64F36">
      <w:pPr>
        <w:spacing w:after="0" w:line="28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BC3C93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E420F4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990421" w:rsidRDefault="00990421" w:rsidP="00444730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4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514"/>
        <w:gridCol w:w="1321"/>
        <w:gridCol w:w="1322"/>
        <w:gridCol w:w="1322"/>
        <w:gridCol w:w="1322"/>
        <w:gridCol w:w="2782"/>
        <w:gridCol w:w="1347"/>
        <w:gridCol w:w="1347"/>
        <w:gridCol w:w="1348"/>
      </w:tblGrid>
      <w:tr w:rsidR="00444730" w:rsidRPr="00444730" w:rsidTr="0032166E">
        <w:trPr>
          <w:trHeight w:val="930"/>
        </w:trPr>
        <w:tc>
          <w:tcPr>
            <w:tcW w:w="724" w:type="dxa"/>
            <w:vMerge w:val="restart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514" w:type="dxa"/>
            <w:vMerge w:val="restart"/>
            <w:shd w:val="clear" w:color="auto" w:fill="auto"/>
            <w:vAlign w:val="center"/>
            <w:hideMark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RANGE!A1:I51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государственной программы, подпрограммы, основного мероприятия (ведомственной целевой программы), мероприятия</w:t>
            </w:r>
            <w:bookmarkEnd w:id="0"/>
          </w:p>
        </w:tc>
        <w:tc>
          <w:tcPr>
            <w:tcW w:w="5287" w:type="dxa"/>
            <w:gridSpan w:val="4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бюджета, </w:t>
            </w:r>
            <w:proofErr w:type="spellStart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</w:t>
            </w:r>
            <w:proofErr w:type="gramStart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</w:t>
            </w:r>
            <w:proofErr w:type="spellEnd"/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782" w:type="dxa"/>
            <w:vMerge w:val="restart"/>
            <w:vAlign w:val="center"/>
          </w:tcPr>
          <w:p w:rsidR="00444730" w:rsidRPr="00290D47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целевого показателя</w:t>
            </w:r>
          </w:p>
        </w:tc>
        <w:tc>
          <w:tcPr>
            <w:tcW w:w="4042" w:type="dxa"/>
            <w:gridSpan w:val="3"/>
            <w:vAlign w:val="center"/>
          </w:tcPr>
          <w:p w:rsidR="00444730" w:rsidRPr="00444730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0D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целевого показателя</w:t>
            </w:r>
            <w:r w:rsidR="000F4B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(изменение)</w:t>
            </w:r>
          </w:p>
        </w:tc>
      </w:tr>
      <w:tr w:rsidR="00444730" w:rsidRPr="00444730" w:rsidTr="0032166E">
        <w:trPr>
          <w:trHeight w:val="930"/>
        </w:trPr>
        <w:tc>
          <w:tcPr>
            <w:tcW w:w="724" w:type="dxa"/>
            <w:vMerge/>
          </w:tcPr>
          <w:p w:rsidR="00444730" w:rsidRPr="00444730" w:rsidRDefault="00444730" w:rsidP="00444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4" w:type="dxa"/>
            <w:vMerge/>
            <w:shd w:val="clear" w:color="auto" w:fill="auto"/>
            <w:vAlign w:val="center"/>
            <w:hideMark/>
          </w:tcPr>
          <w:p w:rsidR="00444730" w:rsidRPr="00444730" w:rsidRDefault="00444730" w:rsidP="00444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vAlign w:val="center"/>
          </w:tcPr>
          <w:p w:rsidR="00444730" w:rsidRPr="00444730" w:rsidRDefault="00444730" w:rsidP="003D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3D3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Default="00444730" w:rsidP="003D3CED">
            <w:pPr>
              <w:spacing w:after="0" w:line="240" w:lineRule="auto"/>
              <w:jc w:val="center"/>
            </w:pPr>
            <w:r w:rsidRPr="00EC5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3D3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EC5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Default="00444730" w:rsidP="003D3CED">
            <w:pPr>
              <w:spacing w:after="0" w:line="240" w:lineRule="auto"/>
              <w:jc w:val="center"/>
            </w:pPr>
            <w:r w:rsidRPr="00EC5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3D3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EC5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444730" w:rsidRDefault="00444730" w:rsidP="003D3CED">
            <w:pPr>
              <w:spacing w:after="0" w:line="240" w:lineRule="auto"/>
              <w:jc w:val="center"/>
            </w:pPr>
            <w:r w:rsidRPr="00EC5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3D3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EC5E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782" w:type="dxa"/>
            <w:vMerge/>
            <w:vAlign w:val="center"/>
          </w:tcPr>
          <w:p w:rsidR="00444730" w:rsidRPr="00290D47" w:rsidRDefault="00444730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444730" w:rsidRPr="00444730" w:rsidRDefault="00444730" w:rsidP="003D3C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3D3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7" w:type="dxa"/>
            <w:vAlign w:val="center"/>
          </w:tcPr>
          <w:p w:rsidR="00444730" w:rsidRPr="00444730" w:rsidRDefault="003D3CED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  <w:r w:rsidR="00444730"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8" w:type="dxa"/>
            <w:vAlign w:val="center"/>
          </w:tcPr>
          <w:p w:rsidR="00444730" w:rsidRPr="00444730" w:rsidRDefault="003D3CED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  <w:r w:rsidR="00444730"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</w:tbl>
    <w:p w:rsidR="0035544C" w:rsidRPr="0035544C" w:rsidRDefault="0035544C" w:rsidP="0035544C">
      <w:pPr>
        <w:spacing w:after="0" w:line="240" w:lineRule="auto"/>
        <w:rPr>
          <w:sz w:val="2"/>
        </w:rPr>
      </w:pPr>
    </w:p>
    <w:tbl>
      <w:tblPr>
        <w:tblW w:w="1534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514"/>
        <w:gridCol w:w="1321"/>
        <w:gridCol w:w="1322"/>
        <w:gridCol w:w="1322"/>
        <w:gridCol w:w="1322"/>
        <w:gridCol w:w="2782"/>
        <w:gridCol w:w="1347"/>
        <w:gridCol w:w="1347"/>
        <w:gridCol w:w="1348"/>
      </w:tblGrid>
      <w:tr w:rsidR="0035544C" w:rsidRPr="00444730" w:rsidTr="00FA642E">
        <w:trPr>
          <w:trHeight w:val="242"/>
          <w:tblHeader/>
        </w:trPr>
        <w:tc>
          <w:tcPr>
            <w:tcW w:w="724" w:type="dxa"/>
            <w:vAlign w:val="center"/>
          </w:tcPr>
          <w:p w:rsidR="0035544C" w:rsidRPr="00444730" w:rsidRDefault="0035544C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35544C" w:rsidRPr="00444730" w:rsidRDefault="0035544C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1" w:type="dxa"/>
            <w:vAlign w:val="center"/>
          </w:tcPr>
          <w:p w:rsidR="0035544C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35544C" w:rsidRPr="00EC5EFC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35544C" w:rsidRPr="00EC5EFC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35544C" w:rsidRPr="00EC5EFC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82" w:type="dxa"/>
            <w:vAlign w:val="center"/>
          </w:tcPr>
          <w:p w:rsidR="0035544C" w:rsidRPr="00290D47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47" w:type="dxa"/>
            <w:vAlign w:val="center"/>
          </w:tcPr>
          <w:p w:rsidR="0035544C" w:rsidRPr="00444730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7" w:type="dxa"/>
            <w:vAlign w:val="center"/>
          </w:tcPr>
          <w:p w:rsidR="0035544C" w:rsidRPr="00444730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8" w:type="dxa"/>
            <w:vAlign w:val="center"/>
          </w:tcPr>
          <w:p w:rsidR="0035544C" w:rsidRPr="00444730" w:rsidRDefault="0035544C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420F4" w:rsidRPr="00444730" w:rsidTr="00E420F4">
        <w:trPr>
          <w:trHeight w:val="460"/>
        </w:trPr>
        <w:tc>
          <w:tcPr>
            <w:tcW w:w="724" w:type="dxa"/>
            <w:vAlign w:val="center"/>
          </w:tcPr>
          <w:p w:rsidR="00E420F4" w:rsidRPr="00444730" w:rsidRDefault="00E420F4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E420F4" w:rsidRPr="00BC3C93" w:rsidRDefault="00E420F4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Государственная программа «Обеспечение качественным жильем и услугами ЖКХ населения Пермского края»</w:t>
            </w:r>
          </w:p>
        </w:tc>
        <w:tc>
          <w:tcPr>
            <w:tcW w:w="1321" w:type="dxa"/>
            <w:vAlign w:val="center"/>
          </w:tcPr>
          <w:p w:rsidR="00E420F4" w:rsidRPr="00BC3C93" w:rsidRDefault="00E420F4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1 780  276,6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BC3C93" w:rsidRDefault="00ED71C9" w:rsidP="00B7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1 6</w:t>
            </w:r>
            <w:r w:rsidR="00B721FD" w:rsidRPr="00BC3C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59</w:t>
            </w:r>
            <w:r w:rsidRPr="00BC3C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="00B721FD" w:rsidRPr="00BC3C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480</w:t>
            </w:r>
            <w:r w:rsidRPr="00BC3C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</w:t>
            </w:r>
            <w:r w:rsidR="00B721FD" w:rsidRPr="00BC3C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BC3C93" w:rsidRDefault="00B721FD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1 388 254,4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BC3C93" w:rsidRDefault="00B721FD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372 286,1</w:t>
            </w:r>
          </w:p>
        </w:tc>
        <w:tc>
          <w:tcPr>
            <w:tcW w:w="2782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20F4" w:rsidRPr="00444730" w:rsidTr="00E420F4">
        <w:trPr>
          <w:trHeight w:val="70"/>
        </w:trPr>
        <w:tc>
          <w:tcPr>
            <w:tcW w:w="724" w:type="dxa"/>
            <w:vAlign w:val="center"/>
          </w:tcPr>
          <w:p w:rsidR="00E420F4" w:rsidRPr="00444730" w:rsidRDefault="00E420F4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E420F4" w:rsidRPr="00BC3C93" w:rsidRDefault="00E420F4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Подпрограмма «Формирование жилищной политики и повышение безопасности и комфортности проживания граждан Пермского края в жилищном фонде»</w:t>
            </w:r>
          </w:p>
        </w:tc>
        <w:tc>
          <w:tcPr>
            <w:tcW w:w="1321" w:type="dxa"/>
            <w:vAlign w:val="center"/>
          </w:tcPr>
          <w:p w:rsidR="00E420F4" w:rsidRPr="00BC3C93" w:rsidRDefault="00E420F4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156 810,9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BC3C93" w:rsidRDefault="00F32EFA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162 734,3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BC3C93" w:rsidRDefault="00F32EFA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138 485,8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BC3C93" w:rsidRDefault="00F32EFA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138 485,8</w:t>
            </w:r>
          </w:p>
        </w:tc>
        <w:tc>
          <w:tcPr>
            <w:tcW w:w="2782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20F4" w:rsidRPr="00444730" w:rsidTr="00E420F4">
        <w:trPr>
          <w:trHeight w:val="1680"/>
        </w:trPr>
        <w:tc>
          <w:tcPr>
            <w:tcW w:w="724" w:type="dxa"/>
            <w:vAlign w:val="center"/>
          </w:tcPr>
          <w:p w:rsidR="00E420F4" w:rsidRPr="00444730" w:rsidRDefault="00E420F4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E420F4" w:rsidRPr="00444730" w:rsidRDefault="00E420F4" w:rsidP="00B721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«Мероприятия по управлению домами в Правобережном районе г.</w:t>
            </w:r>
            <w:r w:rsidR="00B7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Березники, находящимися в собственности Пермского края"</w:t>
            </w:r>
          </w:p>
        </w:tc>
        <w:tc>
          <w:tcPr>
            <w:tcW w:w="1321" w:type="dxa"/>
            <w:vAlign w:val="center"/>
          </w:tcPr>
          <w:p w:rsidR="00E420F4" w:rsidRPr="00444730" w:rsidRDefault="00E420F4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3D3CED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14 749,3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3D3CED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3D3CED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20F4" w:rsidRPr="00444730" w:rsidTr="00E420F4">
        <w:trPr>
          <w:trHeight w:val="675"/>
        </w:trPr>
        <w:tc>
          <w:tcPr>
            <w:tcW w:w="724" w:type="dxa"/>
            <w:vAlign w:val="center"/>
          </w:tcPr>
          <w:p w:rsidR="00E420F4" w:rsidRPr="00444730" w:rsidRDefault="00E420F4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E420F4" w:rsidRPr="00444730" w:rsidRDefault="00E420F4" w:rsidP="003361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</w:t>
            </w:r>
            <w:r w:rsidR="00336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домов в Правобережном районе г.</w:t>
            </w:r>
            <w:r w:rsidR="00B72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ерезники, находящихся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собственности Пермского края, а также мероприятия по переводу жилых помещений </w:t>
            </w:r>
            <w:proofErr w:type="gramStart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нежилые</w:t>
            </w:r>
            <w:r w:rsidR="003361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bookmarkStart w:id="1" w:name="_GoBack"/>
            <w:bookmarkEnd w:id="1"/>
          </w:p>
        </w:tc>
        <w:tc>
          <w:tcPr>
            <w:tcW w:w="1321" w:type="dxa"/>
            <w:vAlign w:val="center"/>
          </w:tcPr>
          <w:p w:rsidR="00E420F4" w:rsidRPr="00444730" w:rsidRDefault="00E420F4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211BCB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14 749,3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211BCB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211BCB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E420F4" w:rsidRPr="000D684B" w:rsidRDefault="00E420F4" w:rsidP="00414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420F4" w:rsidRPr="004F0861" w:rsidRDefault="00E420F4" w:rsidP="002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211BCB" w:rsidRPr="004F0861" w:rsidRDefault="00211BCB" w:rsidP="002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E420F4" w:rsidRPr="004F0861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32EFA" w:rsidRPr="00444730" w:rsidTr="00F32EFA">
        <w:trPr>
          <w:trHeight w:val="1125"/>
        </w:trPr>
        <w:tc>
          <w:tcPr>
            <w:tcW w:w="724" w:type="dxa"/>
            <w:vAlign w:val="center"/>
          </w:tcPr>
          <w:p w:rsidR="00F32EFA" w:rsidRPr="00444730" w:rsidRDefault="00F32EFA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F32EFA" w:rsidRPr="00444730" w:rsidRDefault="00F32EFA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«Капитальный ремонт и модернизация жилищного фонда»</w:t>
            </w:r>
          </w:p>
        </w:tc>
        <w:tc>
          <w:tcPr>
            <w:tcW w:w="1321" w:type="dxa"/>
            <w:vAlign w:val="center"/>
          </w:tcPr>
          <w:p w:rsidR="00F32EFA" w:rsidRPr="00444730" w:rsidRDefault="00F32EFA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F32EFA" w:rsidRPr="00F32EFA" w:rsidRDefault="00F32EFA" w:rsidP="00F3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E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137 885,0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F32EFA" w:rsidRPr="00F32EFA" w:rsidRDefault="00F32EFA" w:rsidP="00F3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E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138 485,8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F32EFA" w:rsidRPr="00F32EFA" w:rsidRDefault="00F32EFA" w:rsidP="00F3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2E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138 485,8</w:t>
            </w:r>
          </w:p>
        </w:tc>
        <w:tc>
          <w:tcPr>
            <w:tcW w:w="2782" w:type="dxa"/>
            <w:vAlign w:val="center"/>
          </w:tcPr>
          <w:p w:rsidR="00F32EFA" w:rsidRPr="00444730" w:rsidRDefault="00F32EFA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F32EFA" w:rsidRPr="00444730" w:rsidRDefault="00F32EFA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F32EFA" w:rsidRPr="00444730" w:rsidRDefault="00F32EFA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F32EFA" w:rsidRPr="00444730" w:rsidRDefault="00F32EFA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0F4" w:rsidRPr="00444730" w:rsidTr="00E420F4">
        <w:trPr>
          <w:trHeight w:val="1500"/>
        </w:trPr>
        <w:tc>
          <w:tcPr>
            <w:tcW w:w="724" w:type="dxa"/>
            <w:vAlign w:val="center"/>
          </w:tcPr>
          <w:p w:rsidR="00E420F4" w:rsidRPr="00444730" w:rsidRDefault="00E420F4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E420F4" w:rsidRPr="00444730" w:rsidRDefault="00E420F4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«Обеспечение деятельности некоммерческой организации «Фонд капитального ремонта общего имущества в многоквартирных домах в Пермском крае»</w:t>
            </w:r>
          </w:p>
        </w:tc>
        <w:tc>
          <w:tcPr>
            <w:tcW w:w="1321" w:type="dxa"/>
            <w:vAlign w:val="center"/>
          </w:tcPr>
          <w:p w:rsidR="00E420F4" w:rsidRPr="00444730" w:rsidRDefault="00E420F4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F32EFA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137 885,0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F32EFA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138 485,8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F32EFA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138 485,8</w:t>
            </w:r>
          </w:p>
        </w:tc>
        <w:tc>
          <w:tcPr>
            <w:tcW w:w="2782" w:type="dxa"/>
            <w:vAlign w:val="center"/>
          </w:tcPr>
          <w:p w:rsidR="00E420F4" w:rsidRPr="0032166E" w:rsidRDefault="004F0861" w:rsidP="0077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Уровень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 планового годового показателя краткосрочного плана реализации региональной программы капитального ремонта общего имущества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многоквартирных домах, %</w:t>
            </w:r>
          </w:p>
        </w:tc>
        <w:tc>
          <w:tcPr>
            <w:tcW w:w="1347" w:type="dxa"/>
            <w:vAlign w:val="center"/>
          </w:tcPr>
          <w:p w:rsidR="00E420F4" w:rsidRDefault="004F0861" w:rsidP="0077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4F0861" w:rsidRPr="0032166E" w:rsidRDefault="009C4CC9" w:rsidP="0077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</w:t>
            </w:r>
            <w:r w:rsidR="004F0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47" w:type="dxa"/>
            <w:vAlign w:val="center"/>
          </w:tcPr>
          <w:p w:rsidR="00E420F4" w:rsidRDefault="004F0861" w:rsidP="0077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4F0861" w:rsidRPr="0032166E" w:rsidRDefault="009C4CC9" w:rsidP="0077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</w:t>
            </w:r>
            <w:r w:rsidR="004F0861" w:rsidRPr="004F0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48" w:type="dxa"/>
            <w:vAlign w:val="center"/>
          </w:tcPr>
          <w:p w:rsidR="00E420F4" w:rsidRDefault="004F0861" w:rsidP="0077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4F0861" w:rsidRPr="0032166E" w:rsidRDefault="009C4CC9" w:rsidP="0077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(0</w:t>
            </w:r>
            <w:r w:rsidR="004F0861" w:rsidRPr="004F0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B574B3" w:rsidRPr="00444730" w:rsidTr="00B574B3">
        <w:trPr>
          <w:trHeight w:val="2025"/>
        </w:trPr>
        <w:tc>
          <w:tcPr>
            <w:tcW w:w="724" w:type="dxa"/>
            <w:vAlign w:val="center"/>
          </w:tcPr>
          <w:p w:rsidR="00B574B3" w:rsidRPr="00444730" w:rsidRDefault="00B574B3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B574B3" w:rsidRPr="00444730" w:rsidRDefault="00B574B3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«Обеспечение обязательств по уплате взносов на капитальный ремонт общего имущества в многоквартирных домах, в которых расположены жилые помещения, числящиеся в составе имущества казны Пермского края»</w:t>
            </w:r>
          </w:p>
        </w:tc>
        <w:tc>
          <w:tcPr>
            <w:tcW w:w="1321" w:type="dxa"/>
            <w:vAlign w:val="center"/>
          </w:tcPr>
          <w:p w:rsidR="00B574B3" w:rsidRPr="00444730" w:rsidRDefault="00B574B3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B574B3" w:rsidRPr="00444730" w:rsidRDefault="00B574B3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B574B3" w:rsidRPr="00444730" w:rsidRDefault="00B574B3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B574B3" w:rsidRPr="00444730" w:rsidRDefault="00B574B3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B574B3" w:rsidRPr="00B574B3" w:rsidRDefault="00B574B3" w:rsidP="00B5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B574B3" w:rsidRPr="00B574B3" w:rsidRDefault="00B574B3" w:rsidP="00B5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B574B3" w:rsidRPr="00B574B3" w:rsidRDefault="00B574B3" w:rsidP="00B5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B574B3" w:rsidRPr="00B574B3" w:rsidRDefault="00B574B3" w:rsidP="00B57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E420F4" w:rsidRPr="00444730" w:rsidTr="00E420F4">
        <w:trPr>
          <w:trHeight w:val="623"/>
        </w:trPr>
        <w:tc>
          <w:tcPr>
            <w:tcW w:w="724" w:type="dxa"/>
            <w:vAlign w:val="center"/>
          </w:tcPr>
          <w:p w:rsidR="00E420F4" w:rsidRPr="00444730" w:rsidRDefault="00E420F4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E420F4" w:rsidRPr="00444730" w:rsidRDefault="00E420F4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«Реализация полномочий в сфере обращения с отходами» </w:t>
            </w:r>
          </w:p>
        </w:tc>
        <w:tc>
          <w:tcPr>
            <w:tcW w:w="1321" w:type="dxa"/>
            <w:vAlign w:val="center"/>
          </w:tcPr>
          <w:p w:rsidR="00E420F4" w:rsidRPr="00444730" w:rsidRDefault="00E420F4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6149D2" w:rsidP="00F3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10 100,0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6149D2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6149D2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20F4" w:rsidRPr="00444730" w:rsidTr="00E420F4">
        <w:trPr>
          <w:trHeight w:val="1125"/>
        </w:trPr>
        <w:tc>
          <w:tcPr>
            <w:tcW w:w="724" w:type="dxa"/>
            <w:vAlign w:val="center"/>
          </w:tcPr>
          <w:p w:rsidR="00E420F4" w:rsidRPr="00444730" w:rsidRDefault="00E420F4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E420F4" w:rsidRPr="00444730" w:rsidRDefault="00E420F4" w:rsidP="00F35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«Разработка территориальной схемы обращения с отходами, в том числе твердыми коммунальными отходами</w:t>
            </w:r>
            <w:r w:rsidR="00F353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 также финансово-экономического обоснования создания и эксплуатации межмуниципальной системы Пермского края по обращению с отходами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1" w:type="dxa"/>
            <w:vAlign w:val="center"/>
          </w:tcPr>
          <w:p w:rsidR="00E420F4" w:rsidRPr="00444730" w:rsidRDefault="00E420F4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011FCC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011FCC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011FCC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420F4" w:rsidRPr="0032166E" w:rsidRDefault="00E420F4" w:rsidP="00321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420F4" w:rsidRPr="0032166E" w:rsidRDefault="00E420F4" w:rsidP="00321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E420F4" w:rsidRPr="0032166E" w:rsidRDefault="00E420F4" w:rsidP="00321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7671" w:rsidRPr="00444730" w:rsidTr="00E420F4">
        <w:trPr>
          <w:trHeight w:val="1125"/>
        </w:trPr>
        <w:tc>
          <w:tcPr>
            <w:tcW w:w="724" w:type="dxa"/>
            <w:vAlign w:val="center"/>
          </w:tcPr>
          <w:p w:rsidR="00777671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777671" w:rsidRPr="00444730" w:rsidRDefault="00777671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«Разработка нормативов накопления твердых коммунальных отходов»</w:t>
            </w:r>
          </w:p>
        </w:tc>
        <w:tc>
          <w:tcPr>
            <w:tcW w:w="1321" w:type="dxa"/>
            <w:vAlign w:val="center"/>
          </w:tcPr>
          <w:p w:rsidR="00777671" w:rsidRPr="00444730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10 100,0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777671" w:rsidRPr="00444730" w:rsidRDefault="00777671" w:rsidP="004F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отходов потребления, направляемых на переработку с целью извлечения вторичного сырья, от массы образующихся твердых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,%</w:t>
            </w:r>
          </w:p>
        </w:tc>
        <w:tc>
          <w:tcPr>
            <w:tcW w:w="1347" w:type="dxa"/>
            <w:vAlign w:val="center"/>
          </w:tcPr>
          <w:p w:rsidR="00777671" w:rsidRDefault="00E71E9D" w:rsidP="004F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  <w:p w:rsidR="00777671" w:rsidRPr="0032166E" w:rsidRDefault="009C4CC9" w:rsidP="004F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777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0)</w:t>
            </w:r>
          </w:p>
        </w:tc>
        <w:tc>
          <w:tcPr>
            <w:tcW w:w="1347" w:type="dxa"/>
            <w:vAlign w:val="center"/>
          </w:tcPr>
          <w:p w:rsidR="00777671" w:rsidRDefault="00E71E9D" w:rsidP="004F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  <w:p w:rsidR="00777671" w:rsidRPr="0032166E" w:rsidRDefault="009C4CC9" w:rsidP="004F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7776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0)</w:t>
            </w:r>
          </w:p>
        </w:tc>
        <w:tc>
          <w:tcPr>
            <w:tcW w:w="1348" w:type="dxa"/>
            <w:vAlign w:val="center"/>
          </w:tcPr>
          <w:p w:rsidR="00777671" w:rsidRPr="0032166E" w:rsidRDefault="00777671" w:rsidP="004F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16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E420F4" w:rsidRPr="00444730" w:rsidTr="00E420F4">
        <w:trPr>
          <w:trHeight w:val="690"/>
        </w:trPr>
        <w:tc>
          <w:tcPr>
            <w:tcW w:w="724" w:type="dxa"/>
            <w:vAlign w:val="center"/>
          </w:tcPr>
          <w:p w:rsidR="00E420F4" w:rsidRPr="00FA642E" w:rsidRDefault="00E420F4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64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E420F4" w:rsidRPr="00BC3C93" w:rsidRDefault="00E420F4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Подпрограмма «Развитие жилищного строительства в Пермском крае»</w:t>
            </w:r>
          </w:p>
        </w:tc>
        <w:tc>
          <w:tcPr>
            <w:tcW w:w="1321" w:type="dxa"/>
            <w:vAlign w:val="center"/>
          </w:tcPr>
          <w:p w:rsidR="00E420F4" w:rsidRPr="00BC3C93" w:rsidRDefault="00E420F4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1 395 392,7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BC3C93" w:rsidRDefault="00ED71C9" w:rsidP="00B7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1 26</w:t>
            </w:r>
            <w:r w:rsidR="00B721FD"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2</w:t>
            </w: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 9</w:t>
            </w:r>
            <w:r w:rsidR="00B721FD"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46</w:t>
            </w: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,</w:t>
            </w:r>
            <w:r w:rsidR="00B721FD"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BC3C93" w:rsidRDefault="00B721FD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1 015 968,3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BC3C93" w:rsidRDefault="00ED71C9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20F4" w:rsidRPr="00444730" w:rsidTr="00E420F4">
        <w:trPr>
          <w:trHeight w:val="1245"/>
        </w:trPr>
        <w:tc>
          <w:tcPr>
            <w:tcW w:w="724" w:type="dxa"/>
            <w:vAlign w:val="center"/>
          </w:tcPr>
          <w:p w:rsidR="00E420F4" w:rsidRPr="00444730" w:rsidRDefault="00E420F4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E420F4" w:rsidRPr="00444730" w:rsidRDefault="00E420F4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градостроительной деятельности в Пермском крае»</w:t>
            </w:r>
          </w:p>
        </w:tc>
        <w:tc>
          <w:tcPr>
            <w:tcW w:w="1321" w:type="dxa"/>
            <w:vAlign w:val="center"/>
          </w:tcPr>
          <w:p w:rsidR="00E420F4" w:rsidRPr="00444730" w:rsidRDefault="00E420F4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B721FD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B721FD" w:rsidP="00B7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2 048,3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E420F4" w:rsidRPr="00444730" w:rsidRDefault="007B1DAA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E420F4" w:rsidRPr="00444730" w:rsidRDefault="00E420F4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7671" w:rsidRPr="00444730" w:rsidTr="00E420F4">
        <w:trPr>
          <w:trHeight w:val="1245"/>
        </w:trPr>
        <w:tc>
          <w:tcPr>
            <w:tcW w:w="724" w:type="dxa"/>
            <w:vAlign w:val="center"/>
          </w:tcPr>
          <w:p w:rsidR="00777671" w:rsidRPr="00444730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777671" w:rsidRPr="00180BA7" w:rsidRDefault="00777671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B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«Внесение изменений в Схему территориального планирования Пермского края»</w:t>
            </w:r>
          </w:p>
        </w:tc>
        <w:tc>
          <w:tcPr>
            <w:tcW w:w="1321" w:type="dxa"/>
            <w:vAlign w:val="center"/>
          </w:tcPr>
          <w:p w:rsidR="00777671" w:rsidRPr="00180BA7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B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9 800,0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180BA7" w:rsidRDefault="00777671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B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180BA7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B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180BA7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B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777671" w:rsidRPr="00180BA7" w:rsidRDefault="00777671" w:rsidP="007D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180BA7" w:rsidRDefault="00777671" w:rsidP="004F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180BA7" w:rsidRDefault="00777671" w:rsidP="004F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777671" w:rsidRPr="00180BA7" w:rsidRDefault="00777671" w:rsidP="004F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7671" w:rsidRPr="00444730" w:rsidTr="00E420F4">
        <w:trPr>
          <w:trHeight w:val="1245"/>
        </w:trPr>
        <w:tc>
          <w:tcPr>
            <w:tcW w:w="724" w:type="dxa"/>
            <w:vAlign w:val="center"/>
          </w:tcPr>
          <w:p w:rsidR="00777671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3.1.2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777671" w:rsidRPr="00180BA7" w:rsidRDefault="00777671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B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«Подготовка проекта региональных нормативов градостроительного проектирования «Обеспеченность населения Пермского края объектами регионального значения» и модельных местных нормативов градостроительного проектирования</w:t>
            </w:r>
          </w:p>
        </w:tc>
        <w:tc>
          <w:tcPr>
            <w:tcW w:w="1321" w:type="dxa"/>
            <w:vAlign w:val="center"/>
          </w:tcPr>
          <w:p w:rsidR="00777671" w:rsidRPr="00180BA7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B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180BA7" w:rsidRDefault="00777671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B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180BA7" w:rsidRDefault="00777671" w:rsidP="00B72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B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2 048,3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180BA7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B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777671" w:rsidRPr="00180BA7" w:rsidRDefault="00777671" w:rsidP="007D5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180BA7" w:rsidRDefault="00777671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180BA7" w:rsidRDefault="00777671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777671" w:rsidRPr="00180BA7" w:rsidRDefault="00777671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7671" w:rsidRPr="00444730" w:rsidTr="00E420F4">
        <w:trPr>
          <w:trHeight w:val="1875"/>
        </w:trPr>
        <w:tc>
          <w:tcPr>
            <w:tcW w:w="724" w:type="dxa"/>
            <w:vAlign w:val="center"/>
          </w:tcPr>
          <w:p w:rsidR="00777671" w:rsidRPr="00444730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777671" w:rsidRPr="00444730" w:rsidRDefault="00777671" w:rsidP="00D85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  <w:r w:rsidR="00D85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связанные с последствиями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техногенной аварии на руднике БКПРУ-1 ПАО «</w:t>
            </w:r>
            <w:proofErr w:type="spellStart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Уралкалий</w:t>
            </w:r>
            <w:proofErr w:type="spellEnd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г. Березники»</w:t>
            </w:r>
          </w:p>
        </w:tc>
        <w:tc>
          <w:tcPr>
            <w:tcW w:w="1321" w:type="dxa"/>
            <w:vAlign w:val="center"/>
          </w:tcPr>
          <w:p w:rsidR="00777671" w:rsidRPr="00444730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1 082 812,0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1 013 920,0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7671" w:rsidRPr="00444730" w:rsidTr="00E420F4">
        <w:trPr>
          <w:trHeight w:val="70"/>
        </w:trPr>
        <w:tc>
          <w:tcPr>
            <w:tcW w:w="724" w:type="dxa"/>
            <w:vAlign w:val="center"/>
          </w:tcPr>
          <w:p w:rsidR="00777671" w:rsidRPr="00444730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777671" w:rsidRPr="00444730" w:rsidRDefault="00777671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«Реализация мероприятий по переселению граждан из жилищного фонда, признанного непригодным для проживания вследствие техногенной аварии на руднике БКПРУ-1 ПАО «</w:t>
            </w:r>
            <w:proofErr w:type="spellStart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Уралкалий</w:t>
            </w:r>
            <w:proofErr w:type="spellEnd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г. Березники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Пермский край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1" w:type="dxa"/>
            <w:vAlign w:val="center"/>
          </w:tcPr>
          <w:p w:rsidR="00777671" w:rsidRPr="00444730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1 013 920,0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1 013 920,0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777671" w:rsidRPr="00777671" w:rsidRDefault="00777671" w:rsidP="00777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7767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граждан, переселенных из жилищного фонда, признанного непригодным для проживания вследствие техногенной аварии на руднике БКПРУ-1 П</w:t>
            </w:r>
            <w:r w:rsidR="004C092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АО «</w:t>
            </w:r>
            <w:proofErr w:type="spellStart"/>
            <w:r w:rsidR="004C092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Уралкалий</w:t>
            </w:r>
            <w:proofErr w:type="spellEnd"/>
            <w:r w:rsidR="004C092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», </w:t>
            </w:r>
            <w:proofErr w:type="spellStart"/>
            <w:r w:rsidR="004C092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</w:t>
            </w:r>
            <w:proofErr w:type="gramStart"/>
            <w:r w:rsidR="004C092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.Б</w:t>
            </w:r>
            <w:proofErr w:type="gramEnd"/>
            <w:r w:rsidR="004C092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ерезники</w:t>
            </w:r>
            <w:proofErr w:type="spellEnd"/>
            <w:r w:rsidR="004C092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», чел.</w:t>
            </w:r>
          </w:p>
        </w:tc>
        <w:tc>
          <w:tcPr>
            <w:tcW w:w="1347" w:type="dxa"/>
            <w:vAlign w:val="center"/>
          </w:tcPr>
          <w:p w:rsidR="00777671" w:rsidRPr="00777671" w:rsidRDefault="00D85D6F" w:rsidP="00F02A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  <w:t>4873</w:t>
            </w:r>
          </w:p>
        </w:tc>
        <w:tc>
          <w:tcPr>
            <w:tcW w:w="1347" w:type="dxa"/>
            <w:vAlign w:val="center"/>
          </w:tcPr>
          <w:p w:rsidR="00777671" w:rsidRPr="00777671" w:rsidRDefault="00777671" w:rsidP="00F02A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777671">
              <w:rPr>
                <w:rFonts w:ascii="Times New Roman" w:hAnsi="Times New Roman" w:cs="Times New Roman"/>
                <w:color w:val="000000" w:themeColor="text1"/>
                <w:sz w:val="20"/>
              </w:rPr>
              <w:t>11 824</w:t>
            </w:r>
          </w:p>
        </w:tc>
        <w:tc>
          <w:tcPr>
            <w:tcW w:w="1348" w:type="dxa"/>
            <w:vAlign w:val="center"/>
          </w:tcPr>
          <w:p w:rsidR="00777671" w:rsidRPr="00777671" w:rsidRDefault="00777671" w:rsidP="00F02A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777671"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777671" w:rsidRPr="00444730" w:rsidTr="00E420F4">
        <w:trPr>
          <w:trHeight w:val="70"/>
        </w:trPr>
        <w:tc>
          <w:tcPr>
            <w:tcW w:w="724" w:type="dxa"/>
            <w:vAlign w:val="center"/>
          </w:tcPr>
          <w:p w:rsidR="00777671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3.2.2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777671" w:rsidRPr="00444730" w:rsidRDefault="00777671" w:rsidP="00D85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</w:t>
            </w:r>
            <w:r w:rsidR="00D85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тие «Реализация иных мероприятий, связанных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85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последствиями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техногенной аварии на руднике БКПРУ-1 ПАО «</w:t>
            </w:r>
            <w:proofErr w:type="spellStart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Уралкалий</w:t>
            </w:r>
            <w:proofErr w:type="spellEnd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», </w:t>
            </w:r>
            <w:proofErr w:type="spellStart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ерезники</w:t>
            </w:r>
            <w:proofErr w:type="spellEnd"/>
          </w:p>
        </w:tc>
        <w:tc>
          <w:tcPr>
            <w:tcW w:w="1321" w:type="dxa"/>
            <w:vAlign w:val="center"/>
          </w:tcPr>
          <w:p w:rsidR="00777671" w:rsidRPr="00444730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68 892,0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DB7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777671" w:rsidRPr="00F02A84" w:rsidRDefault="00777671" w:rsidP="00F02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F02A84" w:rsidRDefault="00777671" w:rsidP="00F02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7" w:type="dxa"/>
            <w:vAlign w:val="center"/>
          </w:tcPr>
          <w:p w:rsidR="00777671" w:rsidRPr="00F02A84" w:rsidRDefault="00777671" w:rsidP="00F02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8" w:type="dxa"/>
            <w:vAlign w:val="center"/>
          </w:tcPr>
          <w:p w:rsidR="00777671" w:rsidRPr="00F02A84" w:rsidRDefault="00777671" w:rsidP="00F02A8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77671" w:rsidRPr="00444730" w:rsidTr="00E420F4">
        <w:trPr>
          <w:trHeight w:val="983"/>
        </w:trPr>
        <w:tc>
          <w:tcPr>
            <w:tcW w:w="724" w:type="dxa"/>
            <w:vAlign w:val="center"/>
          </w:tcPr>
          <w:p w:rsidR="00777671" w:rsidRPr="00444730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3.3.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777671" w:rsidRPr="00444730" w:rsidRDefault="00777671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«Переселение граждан из аварийного жилищного фонда»</w:t>
            </w:r>
          </w:p>
        </w:tc>
        <w:tc>
          <w:tcPr>
            <w:tcW w:w="1321" w:type="dxa"/>
            <w:vAlign w:val="center"/>
          </w:tcPr>
          <w:p w:rsidR="00777671" w:rsidRPr="00444730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785 592,7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180 134,2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777671" w:rsidRPr="00AA4E2F" w:rsidRDefault="00777671" w:rsidP="00AA4E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7" w:type="dxa"/>
            <w:vAlign w:val="center"/>
          </w:tcPr>
          <w:p w:rsidR="00777671" w:rsidRPr="00AA4E2F" w:rsidRDefault="00777671" w:rsidP="00AA4E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7" w:type="dxa"/>
            <w:vAlign w:val="center"/>
          </w:tcPr>
          <w:p w:rsidR="00777671" w:rsidRPr="00AA4E2F" w:rsidRDefault="00777671" w:rsidP="00AA4E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8" w:type="dxa"/>
            <w:vAlign w:val="center"/>
          </w:tcPr>
          <w:p w:rsidR="00777671" w:rsidRPr="00AA4E2F" w:rsidRDefault="00777671" w:rsidP="00AA4E2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2F72C3" w:rsidRPr="00444730" w:rsidTr="002F72C3">
        <w:trPr>
          <w:trHeight w:val="914"/>
        </w:trPr>
        <w:tc>
          <w:tcPr>
            <w:tcW w:w="724" w:type="dxa"/>
            <w:vMerge w:val="restart"/>
            <w:vAlign w:val="center"/>
          </w:tcPr>
          <w:p w:rsidR="002F72C3" w:rsidRPr="00444730" w:rsidRDefault="002F72C3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2514" w:type="dxa"/>
            <w:vMerge w:val="restart"/>
            <w:shd w:val="clear" w:color="auto" w:fill="auto"/>
            <w:vAlign w:val="center"/>
            <w:hideMark/>
          </w:tcPr>
          <w:p w:rsidR="002F72C3" w:rsidRPr="00444730" w:rsidRDefault="002F72C3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«Обеспечение мероприятий по переселению граждан из аварийного жилищного фонда»</w:t>
            </w:r>
          </w:p>
        </w:tc>
        <w:tc>
          <w:tcPr>
            <w:tcW w:w="1321" w:type="dxa"/>
            <w:vAlign w:val="center"/>
          </w:tcPr>
          <w:p w:rsidR="002F72C3" w:rsidRPr="00561221" w:rsidRDefault="002F72C3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182 973,8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F72C3" w:rsidRPr="00561221" w:rsidRDefault="002F72C3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5 718,1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F72C3" w:rsidRPr="00561221" w:rsidRDefault="002F72C3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F72C3" w:rsidRPr="00561221" w:rsidRDefault="002F72C3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Merge w:val="restart"/>
            <w:vAlign w:val="center"/>
          </w:tcPr>
          <w:p w:rsidR="002F72C3" w:rsidRPr="00AA4E2F" w:rsidRDefault="002F72C3" w:rsidP="00AA4E2F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AA4E2F">
              <w:rPr>
                <w:rFonts w:ascii="Times New Roman" w:hAnsi="Times New Roman" w:cs="Times New Roman"/>
                <w:color w:val="000000"/>
                <w:sz w:val="20"/>
              </w:rPr>
              <w:t>Площадь расселенного аварийного жилищного фонда в рамках реализации региональной адресной программы по переселению граждан из аварийного жилищного фонда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тыс.кв.м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1347" w:type="dxa"/>
            <w:vMerge w:val="restart"/>
            <w:vAlign w:val="center"/>
          </w:tcPr>
          <w:p w:rsidR="002F72C3" w:rsidRPr="00252CBB" w:rsidRDefault="002F72C3" w:rsidP="00AA4E2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252CBB">
              <w:rPr>
                <w:rFonts w:ascii="Times New Roman" w:hAnsi="Times New Roman" w:cs="Times New Roman"/>
                <w:color w:val="000000" w:themeColor="text1"/>
                <w:sz w:val="20"/>
              </w:rPr>
              <w:t>50,77</w:t>
            </w:r>
          </w:p>
          <w:p w:rsidR="002F72C3" w:rsidRPr="00252CBB" w:rsidRDefault="002F72C3" w:rsidP="00252CB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252CB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(+6,25)</w:t>
            </w:r>
          </w:p>
        </w:tc>
        <w:tc>
          <w:tcPr>
            <w:tcW w:w="1347" w:type="dxa"/>
            <w:vMerge w:val="restart"/>
            <w:vAlign w:val="center"/>
          </w:tcPr>
          <w:p w:rsidR="002F72C3" w:rsidRPr="00252CBB" w:rsidRDefault="002F72C3" w:rsidP="002F72C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252CBB"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  <w:tc>
          <w:tcPr>
            <w:tcW w:w="1348" w:type="dxa"/>
            <w:vMerge w:val="restart"/>
            <w:vAlign w:val="center"/>
          </w:tcPr>
          <w:p w:rsidR="002F72C3" w:rsidRPr="00252CBB" w:rsidRDefault="002F72C3" w:rsidP="002F72C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252CBB">
              <w:rPr>
                <w:rFonts w:ascii="Times New Roman" w:hAnsi="Times New Roman" w:cs="Times New Roman"/>
                <w:color w:val="000000" w:themeColor="text1"/>
                <w:sz w:val="20"/>
              </w:rPr>
              <w:t>-</w:t>
            </w:r>
          </w:p>
        </w:tc>
      </w:tr>
      <w:tr w:rsidR="002F72C3" w:rsidRPr="00444730" w:rsidTr="002F72C3">
        <w:trPr>
          <w:trHeight w:val="857"/>
        </w:trPr>
        <w:tc>
          <w:tcPr>
            <w:tcW w:w="724" w:type="dxa"/>
            <w:vMerge/>
            <w:vAlign w:val="center"/>
          </w:tcPr>
          <w:p w:rsidR="002F72C3" w:rsidRDefault="002F72C3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14" w:type="dxa"/>
            <w:vMerge/>
            <w:shd w:val="clear" w:color="auto" w:fill="auto"/>
            <w:vAlign w:val="center"/>
          </w:tcPr>
          <w:p w:rsidR="002F72C3" w:rsidRPr="00444730" w:rsidRDefault="002F72C3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1" w:type="dxa"/>
            <w:vAlign w:val="center"/>
          </w:tcPr>
          <w:p w:rsidR="002F72C3" w:rsidRPr="00561221" w:rsidRDefault="002F72C3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596 807,6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F72C3" w:rsidRPr="00561221" w:rsidRDefault="002F72C3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174  416,1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F72C3" w:rsidRPr="00561221" w:rsidRDefault="002F72C3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F72C3" w:rsidRPr="00561221" w:rsidRDefault="002F72C3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Merge/>
            <w:vAlign w:val="center"/>
          </w:tcPr>
          <w:p w:rsidR="002F72C3" w:rsidRPr="00AA4E2F" w:rsidRDefault="002F72C3" w:rsidP="004F54F6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47" w:type="dxa"/>
            <w:vMerge/>
            <w:vAlign w:val="center"/>
          </w:tcPr>
          <w:p w:rsidR="002F72C3" w:rsidRPr="00252CBB" w:rsidRDefault="002F72C3" w:rsidP="004F54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347" w:type="dxa"/>
            <w:vMerge/>
            <w:vAlign w:val="center"/>
          </w:tcPr>
          <w:p w:rsidR="002F72C3" w:rsidRPr="00252CBB" w:rsidRDefault="002F72C3" w:rsidP="004F54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348" w:type="dxa"/>
            <w:vMerge/>
            <w:vAlign w:val="center"/>
          </w:tcPr>
          <w:p w:rsidR="002F72C3" w:rsidRPr="00252CBB" w:rsidRDefault="002F72C3" w:rsidP="004F54F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777671" w:rsidRPr="00444730" w:rsidTr="00E420F4">
        <w:trPr>
          <w:trHeight w:val="975"/>
        </w:trPr>
        <w:tc>
          <w:tcPr>
            <w:tcW w:w="724" w:type="dxa"/>
            <w:vAlign w:val="center"/>
          </w:tcPr>
          <w:p w:rsidR="00777671" w:rsidRPr="00444730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3.3.2.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777671" w:rsidRPr="00444730" w:rsidRDefault="00777671" w:rsidP="00161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«Переселение граждан, проживающих в жилых помещениях в аварийных (непригодных для проживания) объектах жилищного фонда, числящихся в составе имущества казны Пермского края»</w:t>
            </w:r>
          </w:p>
        </w:tc>
        <w:tc>
          <w:tcPr>
            <w:tcW w:w="1321" w:type="dxa"/>
            <w:vAlign w:val="center"/>
          </w:tcPr>
          <w:p w:rsidR="00777671" w:rsidRPr="00444730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5 811,3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782" w:type="dxa"/>
            <w:vAlign w:val="center"/>
          </w:tcPr>
          <w:p w:rsidR="00777671" w:rsidRPr="007D5E41" w:rsidRDefault="00777671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7D5E41" w:rsidRDefault="00777671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7D5E41" w:rsidRDefault="00777671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777671" w:rsidRPr="007D5E41" w:rsidRDefault="00777671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7671" w:rsidRPr="00444730" w:rsidTr="00E420F4">
        <w:trPr>
          <w:trHeight w:val="945"/>
        </w:trPr>
        <w:tc>
          <w:tcPr>
            <w:tcW w:w="724" w:type="dxa"/>
            <w:vAlign w:val="center"/>
          </w:tcPr>
          <w:p w:rsidR="00777671" w:rsidRPr="00444730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777671" w:rsidRPr="00BC3C93" w:rsidRDefault="00777671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Подпрограмма «Обеспечение реализации государственной программы»</w:t>
            </w:r>
          </w:p>
        </w:tc>
        <w:tc>
          <w:tcPr>
            <w:tcW w:w="1321" w:type="dxa"/>
            <w:vAlign w:val="center"/>
          </w:tcPr>
          <w:p w:rsidR="00777671" w:rsidRPr="00BC3C93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228 073,0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BC3C93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233 800,3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BC3C93" w:rsidRDefault="00777671" w:rsidP="00130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233 800,3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BC3C93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BC3C9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233 800,3</w:t>
            </w:r>
          </w:p>
        </w:tc>
        <w:tc>
          <w:tcPr>
            <w:tcW w:w="2782" w:type="dxa"/>
            <w:vAlign w:val="center"/>
          </w:tcPr>
          <w:p w:rsidR="00777671" w:rsidRPr="0035544C" w:rsidRDefault="00777671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35544C" w:rsidRDefault="00777671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35544C" w:rsidRDefault="00777671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777671" w:rsidRPr="0035544C" w:rsidRDefault="00777671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7671" w:rsidRPr="00444730" w:rsidTr="00B609AB">
        <w:trPr>
          <w:trHeight w:val="989"/>
        </w:trPr>
        <w:tc>
          <w:tcPr>
            <w:tcW w:w="724" w:type="dxa"/>
            <w:vAlign w:val="center"/>
          </w:tcPr>
          <w:p w:rsidR="00777671" w:rsidRPr="00444730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777671" w:rsidRPr="00444730" w:rsidRDefault="00777671" w:rsidP="00EC5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«Обеспечен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 деятельности государственных органов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1" w:type="dxa"/>
            <w:vAlign w:val="center"/>
          </w:tcPr>
          <w:p w:rsidR="00777671" w:rsidRPr="00444730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227 730,0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233 429,5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233429,5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233 429,5</w:t>
            </w:r>
          </w:p>
        </w:tc>
        <w:tc>
          <w:tcPr>
            <w:tcW w:w="2782" w:type="dxa"/>
            <w:vAlign w:val="center"/>
          </w:tcPr>
          <w:p w:rsidR="00777671" w:rsidRPr="00444730" w:rsidRDefault="00777671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777671" w:rsidRPr="00444730" w:rsidRDefault="00777671" w:rsidP="0035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7671" w:rsidRPr="00444730" w:rsidTr="00FA642E">
        <w:trPr>
          <w:trHeight w:val="600"/>
        </w:trPr>
        <w:tc>
          <w:tcPr>
            <w:tcW w:w="724" w:type="dxa"/>
            <w:vAlign w:val="center"/>
          </w:tcPr>
          <w:p w:rsidR="00777671" w:rsidRPr="00444730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777671" w:rsidRPr="00444730" w:rsidRDefault="00777671" w:rsidP="005F3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государственных органов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Пермского края </w:t>
            </w:r>
            <w:r w:rsidR="005F3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органов государственной власти Пермского края»</w:t>
            </w:r>
            <w:r w:rsidR="005F3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21" w:type="dxa"/>
            <w:vAlign w:val="center"/>
          </w:tcPr>
          <w:p w:rsidR="00777671" w:rsidRPr="00444730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227 730,0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660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233 348,7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660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233 348,7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660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233 348,7</w:t>
            </w:r>
          </w:p>
        </w:tc>
        <w:tc>
          <w:tcPr>
            <w:tcW w:w="2782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7671" w:rsidRPr="00444730" w:rsidTr="00FA642E">
        <w:trPr>
          <w:trHeight w:val="600"/>
        </w:trPr>
        <w:tc>
          <w:tcPr>
            <w:tcW w:w="724" w:type="dxa"/>
            <w:vAlign w:val="center"/>
          </w:tcPr>
          <w:p w:rsidR="00777671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777671" w:rsidRPr="00444730" w:rsidRDefault="00777671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</w:t>
            </w:r>
            <w:r w:rsidRPr="00417E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Информационное </w:t>
            </w:r>
            <w:r w:rsidRPr="00417E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освещение </w:t>
            </w:r>
            <w:r w:rsidR="005F36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деятельности </w:t>
            </w:r>
            <w:r w:rsidRPr="00417E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государственных органов Пермского края (в том числе органов государственной власти Пермского края)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1" w:type="dxa"/>
            <w:vAlign w:val="center"/>
          </w:tcPr>
          <w:p w:rsidR="00777671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Default="00777671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Default="00777671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Default="00777671" w:rsidP="000C0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2782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7671" w:rsidRPr="00444730" w:rsidTr="00B609AB">
        <w:trPr>
          <w:trHeight w:val="1066"/>
        </w:trPr>
        <w:tc>
          <w:tcPr>
            <w:tcW w:w="724" w:type="dxa"/>
            <w:vAlign w:val="center"/>
          </w:tcPr>
          <w:p w:rsidR="00777671" w:rsidRPr="00444730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4.2.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777671" w:rsidRPr="00444730" w:rsidRDefault="00777671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</w:t>
            </w: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государственного строительного надзора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21" w:type="dxa"/>
            <w:vAlign w:val="center"/>
          </w:tcPr>
          <w:p w:rsidR="00777671" w:rsidRPr="00444730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129,5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2782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7671" w:rsidRPr="00444730" w:rsidTr="00E420F4">
        <w:trPr>
          <w:trHeight w:val="2160"/>
        </w:trPr>
        <w:tc>
          <w:tcPr>
            <w:tcW w:w="724" w:type="dxa"/>
            <w:vAlign w:val="center"/>
          </w:tcPr>
          <w:p w:rsidR="00777671" w:rsidRPr="00444730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777671" w:rsidRPr="00444730" w:rsidRDefault="00777671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обеспечению проведения исследований, обследований, лабораторных и иных испытаний, необходимых при осуществлении государственного строительного надзора"</w:t>
            </w:r>
          </w:p>
        </w:tc>
        <w:tc>
          <w:tcPr>
            <w:tcW w:w="1321" w:type="dxa"/>
            <w:vAlign w:val="center"/>
          </w:tcPr>
          <w:p w:rsidR="00777671" w:rsidRPr="00444730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129,5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2782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7671" w:rsidRPr="00444730" w:rsidTr="00E420F4">
        <w:trPr>
          <w:trHeight w:val="1395"/>
        </w:trPr>
        <w:tc>
          <w:tcPr>
            <w:tcW w:w="724" w:type="dxa"/>
            <w:vAlign w:val="center"/>
          </w:tcPr>
          <w:p w:rsidR="00777671" w:rsidRPr="00444730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777671" w:rsidRPr="00444730" w:rsidRDefault="00777671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«Осуществление лицензирования деятельности по управлению многоквартирными домами»</w:t>
            </w:r>
          </w:p>
        </w:tc>
        <w:tc>
          <w:tcPr>
            <w:tcW w:w="1321" w:type="dxa"/>
            <w:vAlign w:val="center"/>
          </w:tcPr>
          <w:p w:rsidR="00777671" w:rsidRPr="00444730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213,5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2782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77671" w:rsidRPr="00444730" w:rsidTr="00E420F4">
        <w:trPr>
          <w:trHeight w:val="1530"/>
        </w:trPr>
        <w:tc>
          <w:tcPr>
            <w:tcW w:w="724" w:type="dxa"/>
            <w:vAlign w:val="center"/>
          </w:tcPr>
          <w:p w:rsidR="00777671" w:rsidRPr="00444730" w:rsidRDefault="00777671" w:rsidP="0063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4.3.1.</w:t>
            </w:r>
          </w:p>
        </w:tc>
        <w:tc>
          <w:tcPr>
            <w:tcW w:w="2514" w:type="dxa"/>
            <w:shd w:val="clear" w:color="auto" w:fill="auto"/>
            <w:vAlign w:val="center"/>
            <w:hideMark/>
          </w:tcPr>
          <w:p w:rsidR="00777671" w:rsidRPr="00444730" w:rsidRDefault="00777671" w:rsidP="00FA6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"Мероприятия по осуществлению лицензирования деятельности по управлению многоквартирными домами"</w:t>
            </w:r>
          </w:p>
        </w:tc>
        <w:tc>
          <w:tcPr>
            <w:tcW w:w="1321" w:type="dxa"/>
            <w:vAlign w:val="center"/>
          </w:tcPr>
          <w:p w:rsidR="00777671" w:rsidRPr="00444730" w:rsidRDefault="00777671" w:rsidP="0090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7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213,5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2782" w:type="dxa"/>
            <w:vAlign w:val="center"/>
          </w:tcPr>
          <w:p w:rsidR="00777671" w:rsidRPr="00444730" w:rsidRDefault="00777671" w:rsidP="0025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8" w:type="dxa"/>
            <w:vAlign w:val="center"/>
          </w:tcPr>
          <w:p w:rsidR="00777671" w:rsidRPr="00444730" w:rsidRDefault="00777671" w:rsidP="00444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624DA" w:rsidRDefault="008624DA"/>
    <w:sectPr w:rsidR="008624DA" w:rsidSect="00444730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730"/>
    <w:rsid w:val="00011FCC"/>
    <w:rsid w:val="0007415D"/>
    <w:rsid w:val="000B1698"/>
    <w:rsid w:val="000D684B"/>
    <w:rsid w:val="000D78EF"/>
    <w:rsid w:val="000F4B0A"/>
    <w:rsid w:val="001300E1"/>
    <w:rsid w:val="00157116"/>
    <w:rsid w:val="0016112A"/>
    <w:rsid w:val="00180BA7"/>
    <w:rsid w:val="001C2656"/>
    <w:rsid w:val="001E6AB9"/>
    <w:rsid w:val="00211BCB"/>
    <w:rsid w:val="00252CBB"/>
    <w:rsid w:val="0026155F"/>
    <w:rsid w:val="00283A50"/>
    <w:rsid w:val="002F72C3"/>
    <w:rsid w:val="0032166E"/>
    <w:rsid w:val="00322A55"/>
    <w:rsid w:val="00336157"/>
    <w:rsid w:val="00336A1C"/>
    <w:rsid w:val="00353861"/>
    <w:rsid w:val="0035544C"/>
    <w:rsid w:val="00383A1F"/>
    <w:rsid w:val="003B72E3"/>
    <w:rsid w:val="003D3CED"/>
    <w:rsid w:val="0040482C"/>
    <w:rsid w:val="00414CB3"/>
    <w:rsid w:val="00417E15"/>
    <w:rsid w:val="00444730"/>
    <w:rsid w:val="00466E2F"/>
    <w:rsid w:val="004741A6"/>
    <w:rsid w:val="0048491C"/>
    <w:rsid w:val="0049670D"/>
    <w:rsid w:val="004B1663"/>
    <w:rsid w:val="004C092F"/>
    <w:rsid w:val="004D1B1E"/>
    <w:rsid w:val="004F0861"/>
    <w:rsid w:val="00561221"/>
    <w:rsid w:val="0059036E"/>
    <w:rsid w:val="005F368E"/>
    <w:rsid w:val="006149D2"/>
    <w:rsid w:val="00632C7D"/>
    <w:rsid w:val="00636BA8"/>
    <w:rsid w:val="006603D6"/>
    <w:rsid w:val="00724B3D"/>
    <w:rsid w:val="00727B80"/>
    <w:rsid w:val="00731798"/>
    <w:rsid w:val="00756EC1"/>
    <w:rsid w:val="00777671"/>
    <w:rsid w:val="007B1DAA"/>
    <w:rsid w:val="007D5E41"/>
    <w:rsid w:val="0084548A"/>
    <w:rsid w:val="008624DA"/>
    <w:rsid w:val="008B5801"/>
    <w:rsid w:val="008C3B37"/>
    <w:rsid w:val="00990421"/>
    <w:rsid w:val="009C4CC9"/>
    <w:rsid w:val="00A25DE1"/>
    <w:rsid w:val="00A444DA"/>
    <w:rsid w:val="00A461D3"/>
    <w:rsid w:val="00A64F36"/>
    <w:rsid w:val="00A84B13"/>
    <w:rsid w:val="00AA4E2F"/>
    <w:rsid w:val="00AB0C25"/>
    <w:rsid w:val="00B574B3"/>
    <w:rsid w:val="00B609AB"/>
    <w:rsid w:val="00B721FD"/>
    <w:rsid w:val="00B743B8"/>
    <w:rsid w:val="00B74706"/>
    <w:rsid w:val="00B83F4B"/>
    <w:rsid w:val="00B95654"/>
    <w:rsid w:val="00B96DA9"/>
    <w:rsid w:val="00BA4FBA"/>
    <w:rsid w:val="00BC3C93"/>
    <w:rsid w:val="00D85D6F"/>
    <w:rsid w:val="00DB7502"/>
    <w:rsid w:val="00E02440"/>
    <w:rsid w:val="00E20189"/>
    <w:rsid w:val="00E33E61"/>
    <w:rsid w:val="00E420F4"/>
    <w:rsid w:val="00E52ADE"/>
    <w:rsid w:val="00E7185B"/>
    <w:rsid w:val="00E71E9D"/>
    <w:rsid w:val="00EC5A5B"/>
    <w:rsid w:val="00ED71C9"/>
    <w:rsid w:val="00EE7829"/>
    <w:rsid w:val="00F02A84"/>
    <w:rsid w:val="00F32EFA"/>
    <w:rsid w:val="00F353F2"/>
    <w:rsid w:val="00F37984"/>
    <w:rsid w:val="00F57EE5"/>
    <w:rsid w:val="00FA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6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6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D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6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6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D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56B56-BC1C-4D3A-9327-38CA8BF1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Багимова Елена Александровна</dc:creator>
  <cp:lastModifiedBy>Петрова Наталья Павловна</cp:lastModifiedBy>
  <cp:revision>16</cp:revision>
  <cp:lastPrinted>2016-09-23T06:08:00Z</cp:lastPrinted>
  <dcterms:created xsi:type="dcterms:W3CDTF">2016-09-16T10:30:00Z</dcterms:created>
  <dcterms:modified xsi:type="dcterms:W3CDTF">2016-09-27T07:47:00Z</dcterms:modified>
</cp:coreProperties>
</file>